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E" w:rsidRPr="003F7EE5" w:rsidRDefault="00696D65" w:rsidP="00B9168E">
      <w:pPr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D27AF3">
        <w:rPr>
          <w:rFonts w:ascii="Times New Roman" w:eastAsia="Times New Roman" w:hAnsi="Times New Roman" w:cs="Times New Roman"/>
          <w:sz w:val="26"/>
        </w:rPr>
        <w:t xml:space="preserve">  </w:t>
      </w:r>
      <w:r w:rsidR="00B9168E">
        <w:rPr>
          <w:rFonts w:ascii="Times New Roman" w:eastAsia="Times New Roman" w:hAnsi="Times New Roman" w:cs="Times New Roman"/>
          <w:sz w:val="26"/>
        </w:rPr>
        <w:t xml:space="preserve">ỦY BAN NHÂN DÂN QUẬN 9                </w:t>
      </w:r>
      <w:r w:rsidR="00B9168E">
        <w:rPr>
          <w:rFonts w:ascii="Times New Roman" w:eastAsia="Times New Roman" w:hAnsi="Times New Roman" w:cs="Times New Roman"/>
          <w:b/>
          <w:sz w:val="26"/>
        </w:rPr>
        <w:t>CỘNG HÒA XÃ HỘI CHỦ NGHĨA VIỆT NAM PHÒNG GIÁO DỤC VÀ ĐÀO TẠO</w:t>
      </w:r>
      <w:r w:rsidR="00B9168E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proofErr w:type="spellStart"/>
      <w:r w:rsidR="00B9168E">
        <w:rPr>
          <w:rFonts w:ascii="Times New Roman" w:eastAsia="Times New Roman" w:hAnsi="Times New Roman" w:cs="Times New Roman"/>
          <w:b/>
          <w:sz w:val="28"/>
        </w:rPr>
        <w:t>Độc</w:t>
      </w:r>
      <w:proofErr w:type="spellEnd"/>
      <w:r w:rsidR="00B9168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B9168E">
        <w:rPr>
          <w:rFonts w:ascii="Times New Roman" w:eastAsia="Times New Roman" w:hAnsi="Times New Roman" w:cs="Times New Roman"/>
          <w:b/>
          <w:sz w:val="28"/>
        </w:rPr>
        <w:t>lập</w:t>
      </w:r>
      <w:proofErr w:type="spellEnd"/>
      <w:r w:rsidR="00B9168E"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 w:rsidR="00B9168E">
        <w:rPr>
          <w:rFonts w:ascii="Times New Roman" w:eastAsia="Times New Roman" w:hAnsi="Times New Roman" w:cs="Times New Roman"/>
          <w:b/>
          <w:sz w:val="28"/>
        </w:rPr>
        <w:t>Tư</w:t>
      </w:r>
      <w:proofErr w:type="spellEnd"/>
      <w:r w:rsidR="00B9168E">
        <w:rPr>
          <w:rFonts w:ascii="Times New Roman" w:eastAsia="Times New Roman" w:hAnsi="Times New Roman" w:cs="Times New Roman"/>
          <w:b/>
          <w:sz w:val="28"/>
        </w:rPr>
        <w:t xml:space="preserve">̣ do - </w:t>
      </w:r>
      <w:proofErr w:type="spellStart"/>
      <w:r w:rsidR="00B9168E">
        <w:rPr>
          <w:rFonts w:ascii="Times New Roman" w:eastAsia="Times New Roman" w:hAnsi="Times New Roman" w:cs="Times New Roman"/>
          <w:b/>
          <w:sz w:val="28"/>
        </w:rPr>
        <w:t>Hạnh</w:t>
      </w:r>
      <w:proofErr w:type="spellEnd"/>
      <w:r w:rsidR="00B9168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B9168E">
        <w:rPr>
          <w:rFonts w:ascii="Times New Roman" w:eastAsia="Times New Roman" w:hAnsi="Times New Roman" w:cs="Times New Roman"/>
          <w:b/>
          <w:sz w:val="28"/>
        </w:rPr>
        <w:t>phúc</w:t>
      </w:r>
      <w:proofErr w:type="spellEnd"/>
    </w:p>
    <w:p w:rsidR="00B9168E" w:rsidRDefault="00C6154F" w:rsidP="00B916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4.45pt;margin-top:6.45pt;width:174.75pt;height:.05pt;flip:x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</w:rPr>
        <w:pict>
          <v:shape id="_x0000_s1028" type="#_x0000_t32" style="position:absolute;margin-left:53.25pt;margin-top:7.05pt;width:74.25pt;height:.05pt;flip:x;z-index:251661312" o:connectortype="straight"/>
        </w:pict>
      </w:r>
      <w:r w:rsidR="00B9168E">
        <w:rPr>
          <w:rFonts w:ascii="Times New Roman" w:eastAsia="Times New Roman" w:hAnsi="Times New Roman" w:cs="Times New Roman"/>
          <w:b/>
          <w:sz w:val="28"/>
        </w:rPr>
        <w:tab/>
      </w:r>
      <w:r w:rsidR="00B9168E">
        <w:rPr>
          <w:rFonts w:ascii="Times New Roman" w:eastAsia="Times New Roman" w:hAnsi="Times New Roman" w:cs="Times New Roman"/>
          <w:sz w:val="28"/>
        </w:rPr>
        <w:t xml:space="preserve">      </w:t>
      </w:r>
      <w:r w:rsidR="00B9168E">
        <w:rPr>
          <w:rFonts w:ascii="Times New Roman" w:eastAsia="Times New Roman" w:hAnsi="Times New Roman" w:cs="Times New Roman"/>
          <w:sz w:val="28"/>
        </w:rPr>
        <w:tab/>
      </w:r>
      <w:r w:rsidR="00B9168E"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 w:rsidR="00B9168E">
        <w:rPr>
          <w:rFonts w:ascii="Times New Roman" w:eastAsia="Times New Roman" w:hAnsi="Times New Roman" w:cs="Times New Roman"/>
          <w:sz w:val="28"/>
        </w:rPr>
        <w:tab/>
      </w:r>
      <w:r w:rsidR="00B9168E">
        <w:rPr>
          <w:rFonts w:ascii="Times New Roman" w:eastAsia="Times New Roman" w:hAnsi="Times New Roman" w:cs="Times New Roman"/>
          <w:sz w:val="28"/>
        </w:rPr>
        <w:tab/>
      </w:r>
    </w:p>
    <w:p w:rsidR="00B9168E" w:rsidRPr="00756F7B" w:rsidRDefault="00B9168E" w:rsidP="00B9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06E6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Pr="00756F7B"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 w:rsidRPr="00756F7B">
        <w:rPr>
          <w:rFonts w:ascii="Times New Roman" w:eastAsia="Times New Roman" w:hAnsi="Times New Roman" w:cs="Times New Roman"/>
          <w:sz w:val="26"/>
          <w:szCs w:val="26"/>
        </w:rPr>
        <w:t xml:space="preserve">́: </w:t>
      </w:r>
      <w:r w:rsidR="00082B1D">
        <w:rPr>
          <w:rFonts w:ascii="Times New Roman" w:eastAsia="Times New Roman" w:hAnsi="Times New Roman" w:cs="Times New Roman"/>
          <w:sz w:val="26"/>
          <w:szCs w:val="26"/>
        </w:rPr>
        <w:t>163</w:t>
      </w:r>
      <w:r w:rsidR="004C0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56F7B">
        <w:rPr>
          <w:rFonts w:ascii="Times New Roman" w:eastAsia="Times New Roman" w:hAnsi="Times New Roman" w:cs="Times New Roman"/>
          <w:sz w:val="26"/>
          <w:szCs w:val="26"/>
        </w:rPr>
        <w:t xml:space="preserve">/TM-GDĐT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56F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EC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705497">
        <w:rPr>
          <w:rFonts w:ascii="Times New Roman" w:eastAsia="Times New Roman" w:hAnsi="Times New Roman" w:cs="Times New Roman"/>
          <w:i/>
          <w:iCs/>
          <w:sz w:val="26"/>
          <w:szCs w:val="26"/>
        </w:rPr>
        <w:t>Quận</w:t>
      </w:r>
      <w:proofErr w:type="spellEnd"/>
      <w:r w:rsidR="0070549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9, </w:t>
      </w:r>
      <w:proofErr w:type="spellStart"/>
      <w:r w:rsidR="00705497">
        <w:rPr>
          <w:rFonts w:ascii="Times New Roman" w:eastAsia="Times New Roman" w:hAnsi="Times New Roman" w:cs="Times New Roman"/>
          <w:i/>
          <w:iCs/>
          <w:sz w:val="26"/>
          <w:szCs w:val="26"/>
        </w:rPr>
        <w:t>ngà</w:t>
      </w:r>
      <w:proofErr w:type="gramStart"/>
      <w:r w:rsidR="00705497">
        <w:rPr>
          <w:rFonts w:ascii="Times New Roman" w:eastAsia="Times New Roman" w:hAnsi="Times New Roman" w:cs="Times New Roman"/>
          <w:i/>
          <w:iCs/>
          <w:sz w:val="26"/>
          <w:szCs w:val="26"/>
        </w:rPr>
        <w:t>y</w:t>
      </w:r>
      <w:proofErr w:type="spellEnd"/>
      <w:r w:rsidR="00206E6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C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82B1D">
        <w:rPr>
          <w:rFonts w:ascii="Times New Roman" w:eastAsia="Times New Roman" w:hAnsi="Times New Roman" w:cs="Times New Roman"/>
          <w:i/>
          <w:iCs/>
          <w:sz w:val="26"/>
          <w:szCs w:val="26"/>
        </w:rPr>
        <w:t>24</w:t>
      </w:r>
      <w:proofErr w:type="gramEnd"/>
      <w:r w:rsidR="004C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tháng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</w:t>
      </w:r>
      <w:r w:rsidR="0044231B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="0070549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56F7B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56F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2018</w:t>
      </w:r>
    </w:p>
    <w:p w:rsidR="00B55542" w:rsidRDefault="00B55542" w:rsidP="00B5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V/v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542" w:rsidRPr="00B55542" w:rsidRDefault="00B55542" w:rsidP="00B5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="00475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8E" w:rsidRDefault="00B9168E" w:rsidP="004A07E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</w:rPr>
      </w:pPr>
    </w:p>
    <w:p w:rsidR="004C080B" w:rsidRPr="004C080B" w:rsidRDefault="004C080B" w:rsidP="004C080B">
      <w:pPr>
        <w:ind w:left="720" w:firstLine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>Kính</w:t>
      </w:r>
      <w:proofErr w:type="spellEnd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>gử</w:t>
      </w:r>
      <w:proofErr w:type="gramStart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spellEnd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4C080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D27AF3" w:rsidRPr="00315081" w:rsidRDefault="00093201" w:rsidP="0057295F">
      <w:pPr>
        <w:pStyle w:val="NormalWeb"/>
        <w:shd w:val="clear" w:color="auto" w:fill="FFFFFF"/>
        <w:spacing w:before="0" w:beforeAutospacing="0" w:after="0" w:afterAutospacing="0" w:line="276" w:lineRule="auto"/>
        <w:ind w:left="1440" w:firstLine="720"/>
        <w:jc w:val="both"/>
        <w:textAlignment w:val="baseline"/>
        <w:rPr>
          <w:color w:val="000000"/>
          <w:sz w:val="28"/>
          <w:szCs w:val="28"/>
        </w:rPr>
      </w:pPr>
      <w:r>
        <w:rPr>
          <w:rStyle w:val="Strong"/>
          <w:b w:val="0"/>
          <w:color w:val="000000"/>
          <w:szCs w:val="28"/>
        </w:rPr>
        <w:t xml:space="preserve">      </w:t>
      </w:r>
      <w:r w:rsidR="00946DE8">
        <w:rPr>
          <w:rStyle w:val="Strong"/>
          <w:b w:val="0"/>
          <w:color w:val="000000"/>
          <w:szCs w:val="28"/>
        </w:rPr>
        <w:t xml:space="preserve"> </w:t>
      </w:r>
      <w:r w:rsidR="00946DE8" w:rsidRPr="0057295F">
        <w:rPr>
          <w:rStyle w:val="Strong"/>
          <w:color w:val="000000"/>
          <w:sz w:val="28"/>
          <w:szCs w:val="28"/>
        </w:rPr>
        <w:t>-</w:t>
      </w:r>
      <w:r w:rsidR="00946DE8">
        <w:rPr>
          <w:rStyle w:val="Strong"/>
          <w:b w:val="0"/>
          <w:color w:val="000000"/>
          <w:szCs w:val="28"/>
        </w:rPr>
        <w:t xml:space="preserve"> </w:t>
      </w:r>
      <w:proofErr w:type="spellStart"/>
      <w:r w:rsidR="00D27AF3" w:rsidRPr="00315081">
        <w:rPr>
          <w:rStyle w:val="Strong"/>
          <w:b w:val="0"/>
          <w:color w:val="000000"/>
          <w:sz w:val="28"/>
          <w:szCs w:val="28"/>
        </w:rPr>
        <w:t>Hiệu</w:t>
      </w:r>
      <w:proofErr w:type="spellEnd"/>
      <w:r w:rsidR="00D27AF3" w:rsidRPr="0031508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27AF3" w:rsidRPr="00315081">
        <w:rPr>
          <w:rStyle w:val="Strong"/>
          <w:b w:val="0"/>
          <w:color w:val="000000"/>
          <w:sz w:val="28"/>
          <w:szCs w:val="28"/>
        </w:rPr>
        <w:t>trưởng</w:t>
      </w:r>
      <w:proofErr w:type="spellEnd"/>
      <w:r w:rsidR="00D27AF3" w:rsidRPr="0031508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các</w:t>
      </w:r>
      <w:proofErr w:type="spellEnd"/>
      <w:r w:rsidR="004C080B" w:rsidRPr="004C080B">
        <w:rPr>
          <w:bCs/>
          <w:iCs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trường</w:t>
      </w:r>
      <w:proofErr w:type="spellEnd"/>
      <w:r w:rsidR="004C080B" w:rsidRPr="004C080B">
        <w:rPr>
          <w:bCs/>
          <w:iCs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Tiểu</w:t>
      </w:r>
      <w:proofErr w:type="spellEnd"/>
      <w:r w:rsidR="004C080B" w:rsidRPr="004C080B">
        <w:rPr>
          <w:bCs/>
          <w:iCs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họ</w:t>
      </w:r>
      <w:r w:rsidR="004C080B">
        <w:rPr>
          <w:bCs/>
          <w:iCs/>
          <w:sz w:val="28"/>
          <w:szCs w:val="28"/>
        </w:rPr>
        <w:t>c</w:t>
      </w:r>
      <w:proofErr w:type="spellEnd"/>
      <w:r w:rsidR="004C080B">
        <w:rPr>
          <w:bCs/>
          <w:iCs/>
          <w:sz w:val="28"/>
          <w:szCs w:val="28"/>
        </w:rPr>
        <w:t>;</w:t>
      </w:r>
      <w:r w:rsidR="004C080B">
        <w:rPr>
          <w:rStyle w:val="Strong"/>
          <w:b w:val="0"/>
          <w:color w:val="000000"/>
          <w:sz w:val="28"/>
          <w:szCs w:val="28"/>
        </w:rPr>
        <w:t xml:space="preserve">  </w:t>
      </w:r>
    </w:p>
    <w:p w:rsidR="00D27AF3" w:rsidRPr="00315081" w:rsidRDefault="0057295F" w:rsidP="00D27A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ab/>
      </w:r>
      <w:r>
        <w:rPr>
          <w:rStyle w:val="Strong"/>
          <w:b w:val="0"/>
          <w:color w:val="000000"/>
          <w:sz w:val="28"/>
          <w:szCs w:val="28"/>
        </w:rPr>
        <w:tab/>
      </w:r>
      <w:r w:rsidRPr="0057295F">
        <w:rPr>
          <w:rStyle w:val="Strong"/>
          <w:b w:val="0"/>
          <w:color w:val="000000"/>
          <w:sz w:val="28"/>
          <w:szCs w:val="28"/>
        </w:rPr>
        <w:t xml:space="preserve">  </w:t>
      </w:r>
      <w:r>
        <w:rPr>
          <w:rStyle w:val="Strong"/>
          <w:b w:val="0"/>
          <w:color w:val="000000"/>
          <w:sz w:val="28"/>
          <w:szCs w:val="28"/>
        </w:rPr>
        <w:tab/>
      </w:r>
      <w:r w:rsidRPr="0057295F">
        <w:rPr>
          <w:rStyle w:val="Strong"/>
          <w:color w:val="000000"/>
          <w:sz w:val="28"/>
          <w:szCs w:val="28"/>
        </w:rPr>
        <w:t xml:space="preserve">    </w:t>
      </w:r>
      <w:r w:rsidR="00946DE8">
        <w:rPr>
          <w:rStyle w:val="Strong"/>
          <w:color w:val="000000"/>
          <w:sz w:val="28"/>
          <w:szCs w:val="28"/>
        </w:rPr>
        <w:t xml:space="preserve"> </w:t>
      </w:r>
      <w:r w:rsidRPr="0057295F">
        <w:rPr>
          <w:rStyle w:val="Strong"/>
          <w:color w:val="000000"/>
          <w:sz w:val="28"/>
          <w:szCs w:val="28"/>
        </w:rPr>
        <w:t xml:space="preserve"> -</w:t>
      </w:r>
      <w:r w:rsidRPr="0057295F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27AF3" w:rsidRPr="0057295F">
        <w:rPr>
          <w:rStyle w:val="Strong"/>
          <w:b w:val="0"/>
          <w:color w:val="000000"/>
          <w:sz w:val="28"/>
          <w:szCs w:val="28"/>
        </w:rPr>
        <w:t>Hiệu</w:t>
      </w:r>
      <w:proofErr w:type="spellEnd"/>
      <w:r w:rsidR="00D27AF3" w:rsidRPr="00315081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D27AF3" w:rsidRPr="00315081">
        <w:rPr>
          <w:rStyle w:val="Strong"/>
          <w:b w:val="0"/>
          <w:color w:val="000000"/>
          <w:sz w:val="28"/>
          <w:szCs w:val="28"/>
        </w:rPr>
        <w:t>trưởng</w:t>
      </w:r>
      <w:proofErr w:type="spellEnd"/>
      <w:r w:rsidR="004C080B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các</w:t>
      </w:r>
      <w:proofErr w:type="spellEnd"/>
      <w:r w:rsidR="004C080B" w:rsidRPr="004C080B">
        <w:rPr>
          <w:bCs/>
          <w:iCs/>
          <w:sz w:val="28"/>
          <w:szCs w:val="28"/>
        </w:rPr>
        <w:t xml:space="preserve"> </w:t>
      </w:r>
      <w:proofErr w:type="spellStart"/>
      <w:r w:rsidR="004C080B" w:rsidRPr="004C080B">
        <w:rPr>
          <w:bCs/>
          <w:iCs/>
          <w:sz w:val="28"/>
          <w:szCs w:val="28"/>
        </w:rPr>
        <w:t>trường</w:t>
      </w:r>
      <w:proofErr w:type="spellEnd"/>
      <w:r w:rsidR="004C080B">
        <w:rPr>
          <w:bCs/>
          <w:iCs/>
          <w:sz w:val="28"/>
          <w:szCs w:val="28"/>
        </w:rPr>
        <w:t xml:space="preserve"> </w:t>
      </w:r>
      <w:proofErr w:type="spellStart"/>
      <w:r w:rsidR="004C080B">
        <w:rPr>
          <w:bCs/>
          <w:iCs/>
          <w:sz w:val="28"/>
          <w:szCs w:val="28"/>
        </w:rPr>
        <w:t>Trung</w:t>
      </w:r>
      <w:proofErr w:type="spellEnd"/>
      <w:r w:rsidR="004C080B">
        <w:rPr>
          <w:bCs/>
          <w:iCs/>
          <w:sz w:val="28"/>
          <w:szCs w:val="28"/>
        </w:rPr>
        <w:t xml:space="preserve"> </w:t>
      </w:r>
      <w:proofErr w:type="spellStart"/>
      <w:r w:rsidR="004C080B">
        <w:rPr>
          <w:bCs/>
          <w:iCs/>
          <w:sz w:val="28"/>
          <w:szCs w:val="28"/>
        </w:rPr>
        <w:t>học</w:t>
      </w:r>
      <w:proofErr w:type="spellEnd"/>
      <w:r w:rsidR="004C080B">
        <w:rPr>
          <w:bCs/>
          <w:iCs/>
          <w:sz w:val="28"/>
          <w:szCs w:val="28"/>
        </w:rPr>
        <w:t xml:space="preserve"> </w:t>
      </w:r>
      <w:proofErr w:type="spellStart"/>
      <w:r w:rsidR="004C080B">
        <w:rPr>
          <w:bCs/>
          <w:iCs/>
          <w:sz w:val="28"/>
          <w:szCs w:val="28"/>
        </w:rPr>
        <w:t>cơ</w:t>
      </w:r>
      <w:proofErr w:type="spellEnd"/>
      <w:r w:rsidR="004C080B">
        <w:rPr>
          <w:bCs/>
          <w:iCs/>
          <w:sz w:val="28"/>
          <w:szCs w:val="28"/>
        </w:rPr>
        <w:t xml:space="preserve"> </w:t>
      </w:r>
      <w:proofErr w:type="spellStart"/>
      <w:r w:rsidR="004C080B">
        <w:rPr>
          <w:bCs/>
          <w:iCs/>
          <w:sz w:val="28"/>
          <w:szCs w:val="28"/>
        </w:rPr>
        <w:t>sở</w:t>
      </w:r>
      <w:proofErr w:type="spellEnd"/>
      <w:r w:rsidR="00531342">
        <w:rPr>
          <w:rStyle w:val="Strong"/>
          <w:b w:val="0"/>
          <w:color w:val="000000"/>
          <w:sz w:val="28"/>
          <w:szCs w:val="28"/>
        </w:rPr>
        <w:t>.</w:t>
      </w:r>
    </w:p>
    <w:p w:rsidR="006C569E" w:rsidRPr="001747A0" w:rsidRDefault="006C569E" w:rsidP="00D037E9">
      <w:pPr>
        <w:spacing w:after="0" w:line="240" w:lineRule="auto"/>
        <w:ind w:right="-225"/>
        <w:jc w:val="center"/>
        <w:rPr>
          <w:rFonts w:ascii="Times New Roman" w:eastAsia="Times New Roman" w:hAnsi="Times New Roman" w:cs="Times New Roman"/>
          <w:sz w:val="28"/>
        </w:rPr>
      </w:pPr>
    </w:p>
    <w:p w:rsidR="00316242" w:rsidRDefault="00316242" w:rsidP="006C569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288/TM-GDĐT-VP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4754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4754AC">
        <w:rPr>
          <w:rFonts w:ascii="Times New Roman" w:hAnsi="Times New Roman"/>
          <w:sz w:val="28"/>
          <w:szCs w:val="28"/>
        </w:rPr>
        <w:t>c</w:t>
      </w:r>
      <w:proofErr w:type="spellEnd"/>
      <w:r w:rsidR="004754AC">
        <w:rPr>
          <w:rFonts w:ascii="Times New Roman" w:hAnsi="Times New Roman"/>
          <w:sz w:val="28"/>
          <w:szCs w:val="28"/>
        </w:rPr>
        <w:t xml:space="preserve"> 2018-2019</w:t>
      </w:r>
      <w:r w:rsidR="00946DE8">
        <w:rPr>
          <w:rFonts w:ascii="Times New Roman" w:hAnsi="Times New Roman"/>
          <w:sz w:val="28"/>
          <w:szCs w:val="28"/>
        </w:rPr>
        <w:t>;</w:t>
      </w:r>
    </w:p>
    <w:p w:rsidR="00316242" w:rsidRDefault="00316242" w:rsidP="00740D2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 w:rsidR="00B555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 w:rsidR="004754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54AC">
        <w:rPr>
          <w:rFonts w:ascii="Times New Roman" w:hAnsi="Times New Roman"/>
          <w:sz w:val="28"/>
          <w:szCs w:val="28"/>
        </w:rPr>
        <w:t>cụ</w:t>
      </w:r>
      <w:proofErr w:type="spellEnd"/>
      <w:r w:rsidR="0047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hAnsi="Times New Roman"/>
          <w:sz w:val="28"/>
          <w:szCs w:val="28"/>
        </w:rPr>
        <w:t>thể</w:t>
      </w:r>
      <w:proofErr w:type="spellEnd"/>
      <w:r w:rsidR="0047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hAnsi="Times New Roman"/>
          <w:sz w:val="28"/>
          <w:szCs w:val="28"/>
        </w:rPr>
        <w:t>như</w:t>
      </w:r>
      <w:proofErr w:type="spellEnd"/>
      <w:r w:rsidR="0047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hAnsi="Times New Roman"/>
          <w:sz w:val="28"/>
          <w:szCs w:val="28"/>
        </w:rPr>
        <w:t>sau</w:t>
      </w:r>
      <w:proofErr w:type="spellEnd"/>
      <w:r w:rsidR="004754AC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10080" w:type="dxa"/>
        <w:tblInd w:w="-522" w:type="dxa"/>
        <w:tblLook w:val="04A0" w:firstRow="1" w:lastRow="0" w:firstColumn="1" w:lastColumn="0" w:noHBand="0" w:noVBand="1"/>
      </w:tblPr>
      <w:tblGrid>
        <w:gridCol w:w="720"/>
        <w:gridCol w:w="2160"/>
        <w:gridCol w:w="3600"/>
        <w:gridCol w:w="3600"/>
      </w:tblGrid>
      <w:tr w:rsidR="004754AC" w:rsidRPr="00C04583" w:rsidTr="000857A0">
        <w:trPr>
          <w:trHeight w:val="221"/>
        </w:trPr>
        <w:tc>
          <w:tcPr>
            <w:tcW w:w="720" w:type="dxa"/>
          </w:tcPr>
          <w:p w:rsidR="00C04583" w:rsidRPr="00C04583" w:rsidRDefault="00C04583" w:rsidP="00C04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4583">
              <w:rPr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160" w:type="dxa"/>
          </w:tcPr>
          <w:p w:rsidR="00C04583" w:rsidRPr="00C04583" w:rsidRDefault="00C04583" w:rsidP="00C04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4583">
              <w:rPr>
                <w:b/>
                <w:sz w:val="28"/>
                <w:szCs w:val="28"/>
              </w:rPr>
              <w:t>Thời</w:t>
            </w:r>
            <w:proofErr w:type="spellEnd"/>
            <w:r w:rsidRPr="00C045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600" w:type="dxa"/>
          </w:tcPr>
          <w:p w:rsidR="00C04583" w:rsidRPr="00C04583" w:rsidRDefault="00C04583" w:rsidP="00C04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4583">
              <w:rPr>
                <w:b/>
                <w:sz w:val="28"/>
                <w:szCs w:val="28"/>
              </w:rPr>
              <w:t>Địa</w:t>
            </w:r>
            <w:proofErr w:type="spellEnd"/>
            <w:r w:rsidRPr="00C045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600" w:type="dxa"/>
          </w:tcPr>
          <w:p w:rsidR="00C04583" w:rsidRPr="00C04583" w:rsidRDefault="00C04583" w:rsidP="00C04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4583">
              <w:rPr>
                <w:b/>
                <w:sz w:val="28"/>
                <w:szCs w:val="28"/>
              </w:rPr>
              <w:t>Thành</w:t>
            </w:r>
            <w:proofErr w:type="spellEnd"/>
            <w:r w:rsidRPr="00C045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/>
                <w:sz w:val="28"/>
                <w:szCs w:val="28"/>
              </w:rPr>
              <w:t>phần</w:t>
            </w:r>
            <w:proofErr w:type="spellEnd"/>
            <w:r w:rsidRPr="00C045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/>
                <w:sz w:val="28"/>
                <w:szCs w:val="28"/>
              </w:rPr>
              <w:t>tham</w:t>
            </w:r>
            <w:proofErr w:type="spellEnd"/>
            <w:r w:rsidRPr="00C045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/>
                <w:sz w:val="28"/>
                <w:szCs w:val="28"/>
              </w:rPr>
              <w:t>dự</w:t>
            </w:r>
            <w:proofErr w:type="spellEnd"/>
          </w:p>
        </w:tc>
      </w:tr>
      <w:tr w:rsidR="004754AC" w:rsidRPr="00C04583" w:rsidTr="000857A0">
        <w:trPr>
          <w:trHeight w:val="1317"/>
        </w:trPr>
        <w:tc>
          <w:tcPr>
            <w:tcW w:w="720" w:type="dxa"/>
          </w:tcPr>
          <w:p w:rsidR="00C04583" w:rsidRPr="00C04583" w:rsidRDefault="00C04583" w:rsidP="00C045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8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04583" w:rsidRPr="00C04583" w:rsidRDefault="00C04583" w:rsidP="001B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4583">
              <w:rPr>
                <w:sz w:val="28"/>
                <w:szCs w:val="28"/>
              </w:rPr>
              <w:t xml:space="preserve">08 </w:t>
            </w:r>
            <w:proofErr w:type="spellStart"/>
            <w:r w:rsidRPr="00C04583">
              <w:rPr>
                <w:sz w:val="28"/>
                <w:szCs w:val="28"/>
              </w:rPr>
              <w:t>giờ</w:t>
            </w:r>
            <w:proofErr w:type="spellEnd"/>
            <w:r w:rsidRPr="00C04583">
              <w:rPr>
                <w:sz w:val="28"/>
                <w:szCs w:val="28"/>
              </w:rPr>
              <w:t xml:space="preserve"> 00,</w:t>
            </w:r>
          </w:p>
          <w:p w:rsidR="00C04583" w:rsidRPr="00C04583" w:rsidRDefault="00C04583" w:rsidP="001B153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  <w:r w:rsidRPr="00C04583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C04583">
              <w:rPr>
                <w:sz w:val="28"/>
                <w:szCs w:val="28"/>
              </w:rPr>
              <w:t>/2018</w:t>
            </w:r>
          </w:p>
          <w:p w:rsidR="00C04583" w:rsidRPr="00C04583" w:rsidRDefault="00C04583" w:rsidP="001B153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04583">
              <w:rPr>
                <w:i/>
                <w:sz w:val="28"/>
                <w:szCs w:val="28"/>
              </w:rPr>
              <w:t>(</w:t>
            </w:r>
            <w:proofErr w:type="spellStart"/>
            <w:r w:rsidRPr="00C04583">
              <w:rPr>
                <w:i/>
                <w:sz w:val="28"/>
                <w:szCs w:val="28"/>
              </w:rPr>
              <w:t>Thứ</w:t>
            </w:r>
            <w:proofErr w:type="spellEnd"/>
            <w:r>
              <w:rPr>
                <w:i/>
                <w:sz w:val="28"/>
                <w:szCs w:val="28"/>
              </w:rPr>
              <w:t xml:space="preserve"> Ba</w:t>
            </w:r>
            <w:r w:rsidRPr="00C0458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  <w:vAlign w:val="center"/>
          </w:tcPr>
          <w:p w:rsidR="00C04583" w:rsidRDefault="00C04583" w:rsidP="00946DE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</w:p>
          <w:p w:rsidR="00C04583" w:rsidRPr="00C04583" w:rsidRDefault="00C04583" w:rsidP="00946DE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chuyên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740D24" w:rsidRDefault="00C04583" w:rsidP="000857A0">
            <w:pPr>
              <w:spacing w:line="360" w:lineRule="auto"/>
              <w:rPr>
                <w:bCs/>
                <w:sz w:val="28"/>
                <w:szCs w:val="28"/>
              </w:rPr>
            </w:pPr>
            <w:r w:rsidRPr="00C0458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B55542">
              <w:rPr>
                <w:bCs/>
                <w:sz w:val="28"/>
                <w:szCs w:val="28"/>
              </w:rPr>
              <w:t>Mỗi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trường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tiểu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học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cử</w:t>
            </w:r>
            <w:proofErr w:type="spellEnd"/>
          </w:p>
          <w:p w:rsidR="00C04583" w:rsidRPr="00C04583" w:rsidRDefault="000857A0" w:rsidP="000857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C04583" w:rsidRPr="00C04583">
              <w:rPr>
                <w:bCs/>
                <w:sz w:val="28"/>
                <w:szCs w:val="28"/>
              </w:rPr>
              <w:t>01</w:t>
            </w:r>
            <w:r w:rsidR="00740D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04583" w:rsidRPr="00C04583">
              <w:rPr>
                <w:bCs/>
                <w:sz w:val="28"/>
                <w:szCs w:val="28"/>
              </w:rPr>
              <w:t>Hiệu</w:t>
            </w:r>
            <w:proofErr w:type="spellEnd"/>
            <w:r w:rsidR="00C04583" w:rsidRPr="00C045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04583" w:rsidRPr="00C04583">
              <w:rPr>
                <w:bCs/>
                <w:sz w:val="28"/>
                <w:szCs w:val="28"/>
              </w:rPr>
              <w:t>trưở</w:t>
            </w:r>
            <w:r w:rsidR="00B55542">
              <w:rPr>
                <w:bCs/>
                <w:sz w:val="28"/>
                <w:szCs w:val="28"/>
              </w:rPr>
              <w:t>ng</w:t>
            </w:r>
            <w:proofErr w:type="spellEnd"/>
            <w:r w:rsidR="00B55542">
              <w:rPr>
                <w:bCs/>
                <w:sz w:val="28"/>
                <w:szCs w:val="28"/>
              </w:rPr>
              <w:t>.</w:t>
            </w:r>
          </w:p>
          <w:p w:rsidR="00C04583" w:rsidRPr="00C04583" w:rsidRDefault="00C04583" w:rsidP="000857A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54AC" w:rsidRPr="00C04583" w:rsidTr="000857A0">
        <w:trPr>
          <w:trHeight w:val="913"/>
        </w:trPr>
        <w:tc>
          <w:tcPr>
            <w:tcW w:w="720" w:type="dxa"/>
          </w:tcPr>
          <w:p w:rsidR="00B55542" w:rsidRPr="00C04583" w:rsidRDefault="00B55542" w:rsidP="00C045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83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B55542" w:rsidRPr="00C04583" w:rsidRDefault="00B55542" w:rsidP="001B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4583">
              <w:rPr>
                <w:sz w:val="28"/>
                <w:szCs w:val="28"/>
              </w:rPr>
              <w:t xml:space="preserve">08 </w:t>
            </w:r>
            <w:proofErr w:type="spellStart"/>
            <w:r w:rsidRPr="00C04583">
              <w:rPr>
                <w:sz w:val="28"/>
                <w:szCs w:val="28"/>
              </w:rPr>
              <w:t>giờ</w:t>
            </w:r>
            <w:proofErr w:type="spellEnd"/>
            <w:r w:rsidRPr="00C04583">
              <w:rPr>
                <w:sz w:val="28"/>
                <w:szCs w:val="28"/>
              </w:rPr>
              <w:t xml:space="preserve"> 00,</w:t>
            </w:r>
          </w:p>
          <w:p w:rsidR="00B55542" w:rsidRPr="00C04583" w:rsidRDefault="00B55542" w:rsidP="001B153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  <w:r w:rsidRPr="00C04583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C04583">
              <w:rPr>
                <w:sz w:val="28"/>
                <w:szCs w:val="28"/>
              </w:rPr>
              <w:t>/2018</w:t>
            </w:r>
          </w:p>
          <w:p w:rsidR="00B55542" w:rsidRPr="00C04583" w:rsidRDefault="00B55542" w:rsidP="001B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4583">
              <w:rPr>
                <w:i/>
                <w:sz w:val="28"/>
                <w:szCs w:val="28"/>
              </w:rPr>
              <w:t>(</w:t>
            </w:r>
            <w:proofErr w:type="spellStart"/>
            <w:r w:rsidRPr="00C04583">
              <w:rPr>
                <w:i/>
                <w:sz w:val="28"/>
                <w:szCs w:val="28"/>
              </w:rPr>
              <w:t>Thứ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Tư</w:t>
            </w:r>
            <w:proofErr w:type="spellEnd"/>
            <w:r w:rsidRPr="00C0458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600" w:type="dxa"/>
            <w:vAlign w:val="center"/>
          </w:tcPr>
          <w:p w:rsidR="00B55542" w:rsidRDefault="00B55542" w:rsidP="00946DE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</w:p>
          <w:p w:rsidR="00B55542" w:rsidRPr="00C04583" w:rsidRDefault="00B55542" w:rsidP="00946DE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chuyên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740D24" w:rsidRDefault="006C569E" w:rsidP="00740D24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B55542">
              <w:rPr>
                <w:bCs/>
                <w:sz w:val="28"/>
                <w:szCs w:val="28"/>
              </w:rPr>
              <w:t>Mỗi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trường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trung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học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cơ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542">
              <w:rPr>
                <w:bCs/>
                <w:sz w:val="28"/>
                <w:szCs w:val="28"/>
              </w:rPr>
              <w:t>sở</w:t>
            </w:r>
            <w:proofErr w:type="spellEnd"/>
            <w:r w:rsidR="00B55542">
              <w:rPr>
                <w:bCs/>
                <w:sz w:val="28"/>
                <w:szCs w:val="28"/>
              </w:rPr>
              <w:t xml:space="preserve"> </w:t>
            </w:r>
          </w:p>
          <w:p w:rsidR="00B55542" w:rsidRPr="00C04583" w:rsidRDefault="00B55542" w:rsidP="00946DE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cử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C04583">
              <w:rPr>
                <w:bCs/>
                <w:sz w:val="28"/>
                <w:szCs w:val="28"/>
              </w:rPr>
              <w:t xml:space="preserve">01 </w:t>
            </w:r>
            <w:proofErr w:type="spellStart"/>
            <w:r w:rsidRPr="00C04583">
              <w:rPr>
                <w:bCs/>
                <w:sz w:val="28"/>
                <w:szCs w:val="28"/>
              </w:rPr>
              <w:t>Hiệu</w:t>
            </w:r>
            <w:proofErr w:type="spellEnd"/>
            <w:r w:rsidRPr="00C0458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04583">
              <w:rPr>
                <w:bCs/>
                <w:sz w:val="28"/>
                <w:szCs w:val="28"/>
              </w:rPr>
              <w:t>trưở</w:t>
            </w:r>
            <w:r>
              <w:rPr>
                <w:bCs/>
                <w:sz w:val="28"/>
                <w:szCs w:val="28"/>
              </w:rPr>
              <w:t>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B55542" w:rsidRPr="00C04583" w:rsidRDefault="00B55542" w:rsidP="00946D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721A2" w:rsidRDefault="00740D24" w:rsidP="006C56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 w:rsidR="00316242">
        <w:rPr>
          <w:rFonts w:ascii="Times New Roman" w:hAnsi="Times New Roman"/>
          <w:szCs w:val="28"/>
        </w:rPr>
        <w:t xml:space="preserve"> </w:t>
      </w:r>
      <w:proofErr w:type="spellStart"/>
      <w:r w:rsidR="000857A0">
        <w:rPr>
          <w:rFonts w:ascii="Times New Roman" w:eastAsia="Times New Roman" w:hAnsi="Times New Roman" w:cs="Times New Roman"/>
          <w:sz w:val="28"/>
        </w:rPr>
        <w:t>tính</w:t>
      </w:r>
      <w:proofErr w:type="spellEnd"/>
      <w:r w:rsidR="000857A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chất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quan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trọng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của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buổi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họp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đề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6242">
        <w:rPr>
          <w:rFonts w:ascii="Times New Roman" w:eastAsia="Times New Roman" w:hAnsi="Times New Roman" w:cs="Times New Roman"/>
          <w:sz w:val="28"/>
        </w:rPr>
        <w:t>nghị</w:t>
      </w:r>
      <w:proofErr w:type="spellEnd"/>
      <w:r w:rsidR="003162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54AC">
        <w:rPr>
          <w:rFonts w:ascii="Times New Roman" w:eastAsia="Times New Roman" w:hAnsi="Times New Roman" w:cs="Times New Roman"/>
          <w:sz w:val="28"/>
        </w:rPr>
        <w:t>đúng</w:t>
      </w:r>
      <w:proofErr w:type="spellEnd"/>
      <w:r w:rsidR="004754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</w:rPr>
        <w:t>giờ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475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54A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proofErr w:type="gramStart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="004754AC" w:rsidRPr="004754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69A5">
        <w:rPr>
          <w:rFonts w:ascii="Times New Roman" w:eastAsia="Times New Roman" w:hAnsi="Times New Roman" w:cs="Times New Roman"/>
          <w:sz w:val="28"/>
        </w:rPr>
        <w:tab/>
      </w:r>
      <w:r w:rsidR="006317AB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6317AB" w:rsidRDefault="000721A2" w:rsidP="00072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nhậ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 w:rsidR="00315081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T</w:t>
      </w:r>
      <w:r w:rsidR="006317AB">
        <w:rPr>
          <w:rFonts w:ascii="Times New Roman" w:eastAsia="Times New Roman" w:hAnsi="Times New Roman" w:cs="Times New Roman"/>
          <w:b/>
          <w:sz w:val="28"/>
        </w:rPr>
        <w:t xml:space="preserve">RƯỞNG PHÒNG </w:t>
      </w:r>
      <w:r w:rsidR="006317AB"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6317AB" w:rsidRDefault="000721A2" w:rsidP="00315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Như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trên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ab/>
      </w:r>
      <w:r w:rsidR="006317AB">
        <w:rPr>
          <w:rFonts w:ascii="Times New Roman" w:eastAsia="Times New Roman" w:hAnsi="Times New Roman" w:cs="Times New Roman"/>
          <w:b/>
          <w:i/>
          <w:sz w:val="24"/>
        </w:rPr>
        <w:tab/>
      </w:r>
      <w:r w:rsidR="006317AB">
        <w:rPr>
          <w:rFonts w:ascii="Times New Roman" w:eastAsia="Times New Roman" w:hAnsi="Times New Roman" w:cs="Times New Roman"/>
          <w:b/>
          <w:i/>
          <w:sz w:val="24"/>
        </w:rPr>
        <w:tab/>
      </w:r>
      <w:r w:rsidR="006317AB"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</w:t>
      </w:r>
      <w:r w:rsidR="006317AB">
        <w:rPr>
          <w:rFonts w:ascii="Times New Roman" w:eastAsia="Times New Roman" w:hAnsi="Times New Roman" w:cs="Times New Roman"/>
          <w:b/>
          <w:i/>
          <w:sz w:val="24"/>
        </w:rPr>
        <w:tab/>
      </w:r>
      <w:r w:rsidR="006317AB">
        <w:rPr>
          <w:rFonts w:ascii="Times New Roman" w:eastAsia="Times New Roman" w:hAnsi="Times New Roman" w:cs="Times New Roman"/>
          <w:b/>
          <w:i/>
          <w:sz w:val="24"/>
        </w:rPr>
        <w:tab/>
        <w:t xml:space="preserve">    </w:t>
      </w:r>
    </w:p>
    <w:p w:rsidR="006317AB" w:rsidRDefault="000721A2" w:rsidP="0031508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Lưu</w:t>
      </w:r>
      <w:proofErr w:type="spellEnd"/>
      <w:r>
        <w:rPr>
          <w:rFonts w:ascii="Times New Roman" w:eastAsia="Times New Roman" w:hAnsi="Times New Roman" w:cs="Times New Roman"/>
        </w:rPr>
        <w:t>: VT.</w:t>
      </w:r>
      <w:r w:rsidR="006317AB">
        <w:rPr>
          <w:rFonts w:ascii="Times New Roman" w:eastAsia="Times New Roman" w:hAnsi="Times New Roman" w:cs="Times New Roman"/>
        </w:rPr>
        <w:tab/>
      </w:r>
      <w:r w:rsidR="006317AB">
        <w:rPr>
          <w:rFonts w:ascii="Times New Roman" w:eastAsia="Times New Roman" w:hAnsi="Times New Roman" w:cs="Times New Roman"/>
        </w:rPr>
        <w:tab/>
      </w:r>
      <w:r w:rsidR="006317AB">
        <w:rPr>
          <w:rFonts w:ascii="Times New Roman" w:eastAsia="Times New Roman" w:hAnsi="Times New Roman" w:cs="Times New Roman"/>
        </w:rPr>
        <w:tab/>
      </w:r>
      <w:r w:rsidR="006317AB">
        <w:rPr>
          <w:rFonts w:ascii="Times New Roman" w:eastAsia="Times New Roman" w:hAnsi="Times New Roman" w:cs="Times New Roman"/>
        </w:rPr>
        <w:tab/>
      </w:r>
      <w:r w:rsidR="006317AB">
        <w:rPr>
          <w:rFonts w:ascii="Times New Roman" w:eastAsia="Times New Roman" w:hAnsi="Times New Roman" w:cs="Times New Roman"/>
        </w:rPr>
        <w:tab/>
      </w:r>
    </w:p>
    <w:p w:rsidR="00B517DC" w:rsidRPr="00082B1D" w:rsidRDefault="006317AB" w:rsidP="006C5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82B1D"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082B1D"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>Đã</w:t>
      </w:r>
      <w:proofErr w:type="spellEnd"/>
      <w:r w:rsidR="00082B1D"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82B1D"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>ký</w:t>
      </w:r>
      <w:proofErr w:type="spellEnd"/>
      <w:r w:rsidR="00082B1D"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82B1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B517DC" w:rsidRDefault="00B517DC" w:rsidP="006C5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C569E" w:rsidRDefault="006317AB" w:rsidP="006C5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C569E">
        <w:rPr>
          <w:rFonts w:ascii="Times New Roman" w:eastAsia="Times New Roman" w:hAnsi="Times New Roman" w:cs="Times New Roman"/>
          <w:sz w:val="24"/>
        </w:rPr>
        <w:tab/>
      </w:r>
      <w:r w:rsidR="006C569E">
        <w:rPr>
          <w:rFonts w:ascii="Times New Roman" w:eastAsia="Times New Roman" w:hAnsi="Times New Roman" w:cs="Times New Roman"/>
          <w:sz w:val="24"/>
        </w:rPr>
        <w:tab/>
      </w:r>
      <w:r w:rsidR="000721A2">
        <w:rPr>
          <w:rFonts w:ascii="Times New Roman" w:eastAsia="Times New Roman" w:hAnsi="Times New Roman" w:cs="Times New Roman"/>
          <w:sz w:val="24"/>
        </w:rPr>
        <w:tab/>
      </w:r>
      <w:r w:rsidR="004754A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:rsidR="00B9168E" w:rsidRDefault="006317AB" w:rsidP="006C569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Hiền</w:t>
      </w:r>
      <w:proofErr w:type="spellEnd"/>
    </w:p>
    <w:sectPr w:rsidR="00B9168E" w:rsidSect="008374A8">
      <w:footerReference w:type="default" r:id="rId9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4F" w:rsidRDefault="00C6154F" w:rsidP="00740D24">
      <w:pPr>
        <w:spacing w:after="0" w:line="240" w:lineRule="auto"/>
      </w:pPr>
      <w:r>
        <w:separator/>
      </w:r>
    </w:p>
  </w:endnote>
  <w:endnote w:type="continuationSeparator" w:id="0">
    <w:p w:rsidR="00C6154F" w:rsidRDefault="00C6154F" w:rsidP="007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24" w:rsidRDefault="00740D24" w:rsidP="00740D24">
    <w:pPr>
      <w:spacing w:before="120" w:after="120" w:line="240" w:lineRule="auto"/>
      <w:ind w:left="1120" w:hangingChars="400" w:hanging="1120"/>
      <w:jc w:val="both"/>
      <w:rPr>
        <w:rFonts w:ascii="Times New Roman" w:eastAsia="Times New Roman" w:hAnsi="Times New Roman" w:cs="Times New Roman"/>
        <w:i/>
        <w:sz w:val="28"/>
        <w:lang w:val="vi-VN"/>
      </w:rPr>
    </w:pPr>
    <w:r>
      <w:rPr>
        <w:rFonts w:ascii="Times New Roman" w:eastAsia="Times New Roman" w:hAnsi="Times New Roman" w:cs="Times New Roman"/>
        <w:bCs/>
        <w:i/>
        <w:sz w:val="28"/>
        <w:lang w:val="vi-VN"/>
      </w:rPr>
      <w:t xml:space="preserve">* </w:t>
    </w:r>
    <w:proofErr w:type="spellStart"/>
    <w:r>
      <w:rPr>
        <w:rFonts w:ascii="Times New Roman" w:eastAsia="Times New Roman" w:hAnsi="Times New Roman" w:cs="Times New Roman"/>
        <w:b/>
        <w:i/>
        <w:sz w:val="28"/>
        <w:u w:val="single"/>
      </w:rPr>
      <w:t>Lưu</w:t>
    </w:r>
    <w:proofErr w:type="spellEnd"/>
    <w:r>
      <w:rPr>
        <w:rFonts w:ascii="Times New Roman" w:eastAsia="Times New Roman" w:hAnsi="Times New Roman" w:cs="Times New Roman"/>
        <w:b/>
        <w:i/>
        <w:sz w:val="28"/>
        <w:u w:val="single"/>
      </w:rPr>
      <w:t xml:space="preserve"> ý</w:t>
    </w:r>
    <w:r>
      <w:rPr>
        <w:rFonts w:ascii="Times New Roman" w:eastAsia="Times New Roman" w:hAnsi="Times New Roman" w:cs="Times New Roman"/>
        <w:b/>
        <w:i/>
        <w:sz w:val="28"/>
      </w:rPr>
      <w:t>: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Tài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liệu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họp</w:t>
    </w:r>
    <w:proofErr w:type="spellEnd"/>
    <w:r>
      <w:rPr>
        <w:rFonts w:ascii="Times New Roman" w:eastAsia="Times New Roman" w:hAnsi="Times New Roman" w:cs="Times New Roman"/>
        <w:i/>
        <w:sz w:val="28"/>
        <w:lang w:val="vi-VN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được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gửi</w:t>
    </w:r>
    <w:proofErr w:type="spellEnd"/>
    <w:r>
      <w:rPr>
        <w:rFonts w:ascii="Times New Roman" w:eastAsia="Times New Roman" w:hAnsi="Times New Roman" w:cs="Times New Roman"/>
        <w:i/>
        <w:sz w:val="28"/>
        <w:lang w:val="vi-VN"/>
      </w:rPr>
      <w:t xml:space="preserve"> </w:t>
    </w:r>
    <w:r>
      <w:rPr>
        <w:rFonts w:ascii="Times New Roman" w:eastAsia="Times New Roman" w:hAnsi="Times New Roman" w:cs="Times New Roman"/>
        <w:i/>
        <w:sz w:val="28"/>
      </w:rPr>
      <w:t xml:space="preserve">qua email </w:t>
    </w:r>
    <w:proofErr w:type="spellStart"/>
    <w:r>
      <w:rPr>
        <w:rFonts w:ascii="Times New Roman" w:eastAsia="Times New Roman" w:hAnsi="Times New Roman" w:cs="Times New Roman"/>
        <w:i/>
        <w:sz w:val="28"/>
      </w:rPr>
      <w:t>Thủ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trưởng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các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đơn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8"/>
      </w:rPr>
      <w:t>vị</w:t>
    </w:r>
    <w:proofErr w:type="spellEnd"/>
    <w:r>
      <w:rPr>
        <w:rFonts w:ascii="Times New Roman" w:eastAsia="Times New Roman" w:hAnsi="Times New Roman" w:cs="Times New Roman"/>
        <w:i/>
        <w:sz w:val="28"/>
        <w:lang w:val="vi-VN"/>
      </w:rPr>
      <w:t>,</w:t>
    </w:r>
    <w:r>
      <w:rPr>
        <w:rFonts w:ascii="Times New Roman" w:eastAsia="Times New Roman" w:hAnsi="Times New Roman" w:cs="Times New Roman"/>
        <w:i/>
        <w:sz w:val="28"/>
      </w:rPr>
      <w:t xml:space="preserve"> </w:t>
    </w:r>
    <w:r>
      <w:rPr>
        <w:rFonts w:ascii="Times New Roman" w:eastAsia="Times New Roman" w:hAnsi="Times New Roman" w:cs="Times New Roman"/>
        <w:i/>
        <w:sz w:val="28"/>
        <w:lang w:val="vi-VN"/>
      </w:rPr>
      <w:t>đề nghị in ra và mang theo dự họp.</w:t>
    </w:r>
  </w:p>
  <w:p w:rsidR="00740D24" w:rsidRDefault="00740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4F" w:rsidRDefault="00C6154F" w:rsidP="00740D24">
      <w:pPr>
        <w:spacing w:after="0" w:line="240" w:lineRule="auto"/>
      </w:pPr>
      <w:r>
        <w:separator/>
      </w:r>
    </w:p>
  </w:footnote>
  <w:footnote w:type="continuationSeparator" w:id="0">
    <w:p w:rsidR="00C6154F" w:rsidRDefault="00C6154F" w:rsidP="0074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C34"/>
    <w:multiLevelType w:val="hybridMultilevel"/>
    <w:tmpl w:val="3926E8A8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76449"/>
    <w:multiLevelType w:val="hybridMultilevel"/>
    <w:tmpl w:val="CB6808B0"/>
    <w:lvl w:ilvl="0" w:tplc="C9CC1D50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EC33E4"/>
    <w:multiLevelType w:val="hybridMultilevel"/>
    <w:tmpl w:val="CB065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20CFA"/>
    <w:multiLevelType w:val="hybridMultilevel"/>
    <w:tmpl w:val="4D38B42E"/>
    <w:lvl w:ilvl="0" w:tplc="D2243DE0">
      <w:start w:val="1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6F3F0F3A"/>
    <w:multiLevelType w:val="hybridMultilevel"/>
    <w:tmpl w:val="AB66F204"/>
    <w:lvl w:ilvl="0" w:tplc="0409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892"/>
    <w:rsid w:val="000721A2"/>
    <w:rsid w:val="00075DA4"/>
    <w:rsid w:val="00080354"/>
    <w:rsid w:val="00082B1D"/>
    <w:rsid w:val="000857A0"/>
    <w:rsid w:val="00093201"/>
    <w:rsid w:val="0009559F"/>
    <w:rsid w:val="00097CB3"/>
    <w:rsid w:val="000D22C2"/>
    <w:rsid w:val="000D5892"/>
    <w:rsid w:val="00107031"/>
    <w:rsid w:val="00172CA4"/>
    <w:rsid w:val="001747A0"/>
    <w:rsid w:val="001A4A22"/>
    <w:rsid w:val="001B1539"/>
    <w:rsid w:val="00206E62"/>
    <w:rsid w:val="002B24CA"/>
    <w:rsid w:val="002C6871"/>
    <w:rsid w:val="002E69A5"/>
    <w:rsid w:val="00315081"/>
    <w:rsid w:val="00316242"/>
    <w:rsid w:val="003F7EE5"/>
    <w:rsid w:val="00421EC8"/>
    <w:rsid w:val="0044231B"/>
    <w:rsid w:val="0045538F"/>
    <w:rsid w:val="004646DE"/>
    <w:rsid w:val="004754AC"/>
    <w:rsid w:val="004A07E2"/>
    <w:rsid w:val="004C080B"/>
    <w:rsid w:val="004D2DD0"/>
    <w:rsid w:val="00531342"/>
    <w:rsid w:val="00563AC4"/>
    <w:rsid w:val="0057295F"/>
    <w:rsid w:val="005D0999"/>
    <w:rsid w:val="006317AB"/>
    <w:rsid w:val="00644931"/>
    <w:rsid w:val="00696D65"/>
    <w:rsid w:val="006C569E"/>
    <w:rsid w:val="006D2226"/>
    <w:rsid w:val="00705497"/>
    <w:rsid w:val="00740D24"/>
    <w:rsid w:val="00756F7B"/>
    <w:rsid w:val="00767DE2"/>
    <w:rsid w:val="007B6380"/>
    <w:rsid w:val="008374A8"/>
    <w:rsid w:val="00904FBB"/>
    <w:rsid w:val="00946DE8"/>
    <w:rsid w:val="00972951"/>
    <w:rsid w:val="009A6687"/>
    <w:rsid w:val="009D7A17"/>
    <w:rsid w:val="00A4712B"/>
    <w:rsid w:val="00AB1A48"/>
    <w:rsid w:val="00B17075"/>
    <w:rsid w:val="00B26328"/>
    <w:rsid w:val="00B367D1"/>
    <w:rsid w:val="00B517DC"/>
    <w:rsid w:val="00B55542"/>
    <w:rsid w:val="00B9168E"/>
    <w:rsid w:val="00B92C1C"/>
    <w:rsid w:val="00C0170D"/>
    <w:rsid w:val="00C04583"/>
    <w:rsid w:val="00C067A5"/>
    <w:rsid w:val="00C6154F"/>
    <w:rsid w:val="00CC2731"/>
    <w:rsid w:val="00CE1619"/>
    <w:rsid w:val="00D037E9"/>
    <w:rsid w:val="00D27AF3"/>
    <w:rsid w:val="00D62FA3"/>
    <w:rsid w:val="00DA4739"/>
    <w:rsid w:val="00DA5E87"/>
    <w:rsid w:val="00DF6739"/>
    <w:rsid w:val="00E778E9"/>
    <w:rsid w:val="00E82590"/>
    <w:rsid w:val="00EA489F"/>
    <w:rsid w:val="00F639E4"/>
    <w:rsid w:val="00F72B2B"/>
    <w:rsid w:val="00F77FE0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75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AF3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315081"/>
    <w:pPr>
      <w:spacing w:after="0" w:line="240" w:lineRule="auto"/>
      <w:ind w:left="720" w:firstLine="346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081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rsid w:val="00C04583"/>
    <w:pPr>
      <w:spacing w:after="0" w:line="240" w:lineRule="auto"/>
    </w:pPr>
    <w:rPr>
      <w:rFonts w:ascii="Times New Roman" w:eastAsiaTheme="minorHAns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24"/>
  </w:style>
  <w:style w:type="paragraph" w:styleId="Footer">
    <w:name w:val="footer"/>
    <w:basedOn w:val="Normal"/>
    <w:link w:val="FooterChar"/>
    <w:uiPriority w:val="99"/>
    <w:unhideWhenUsed/>
    <w:rsid w:val="0074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B4EE-CE3E-4927-8B18-CF5F29D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</cp:lastModifiedBy>
  <cp:revision>54</cp:revision>
  <cp:lastPrinted>2018-12-24T03:30:00Z</cp:lastPrinted>
  <dcterms:created xsi:type="dcterms:W3CDTF">2018-01-30T00:57:00Z</dcterms:created>
  <dcterms:modified xsi:type="dcterms:W3CDTF">2018-12-24T03:30:00Z</dcterms:modified>
</cp:coreProperties>
</file>